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22" w:rsidRDefault="0072714C" w:rsidP="0046302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 xml:space="preserve">Уважаемые родители. </w:t>
      </w:r>
    </w:p>
    <w:p w:rsidR="00463022" w:rsidRDefault="00463022" w:rsidP="0046302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</w:pPr>
    </w:p>
    <w:p w:rsidR="0072714C" w:rsidRPr="00B96812" w:rsidRDefault="00876098" w:rsidP="007271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968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 Приказом Министерства просвещения Российской Ф</w:t>
      </w:r>
      <w:r w:rsidR="0082059E" w:rsidRPr="00B968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едерации от 25 ноября 2022г. </w:t>
      </w:r>
    </w:p>
    <w:p w:rsidR="00463022" w:rsidRPr="00463022" w:rsidRDefault="0082059E" w:rsidP="007271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968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№ 1028 утверждена Федеральная образовательная программа дошкольного образования. Документ вступил в силу с января 2023 года. В приказе отмечено, что принятая программа позволит создать единое образовательное пространство для всей страны</w:t>
      </w:r>
      <w:r w:rsidR="0072714C" w:rsidRPr="00B968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</w:t>
      </w:r>
      <w:proofErr w:type="gramStart"/>
      <w:r w:rsidR="0072714C" w:rsidRPr="00B968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Также определяются стандартизированные объем и содержание дошкольного образования. </w:t>
      </w:r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1"/>
        <w:gridCol w:w="7014"/>
      </w:tblGrid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0" w:name="dfasyq7z48"/>
            <w:bookmarkEnd w:id="0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</w:pPr>
            <w:bookmarkStart w:id="1" w:name="dfass7yps5"/>
            <w:bookmarkEnd w:id="1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  <w:t xml:space="preserve">ФОП (или ФООП)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  <w:t>ДО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  <w:t>федеральная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B9681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2" w:name="dfasacipe6"/>
            <w:bookmarkEnd w:id="2"/>
            <w:r w:rsidRPr="00B9681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Какая цель у</w:t>
            </w:r>
            <w:r w:rsidR="007A1037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</w:t>
            </w:r>
            <w:bookmarkStart w:id="3" w:name="_GoBack"/>
            <w:bookmarkEnd w:id="3"/>
            <w:r w:rsidR="00463022"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внедрения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4" w:name="dfas0lu7w2"/>
            <w:bookmarkEnd w:id="4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создать единое ядро содержания дошкольного образования;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5" w:name="dfas4sdvfa"/>
            <w:bookmarkEnd w:id="5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6" w:name="dfas69578g"/>
            <w:bookmarkEnd w:id="6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7" w:name="dfasctkn7a"/>
            <w:bookmarkEnd w:id="7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федеральная рабочая программа воспитания;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федеральный календарный план воспитательной работы;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примерный режим и распорядок дня групп.</w:t>
            </w:r>
            <w:r w:rsidRPr="00B96812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8" w:name="dfas14ba75"/>
            <w:bookmarkEnd w:id="8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9" w:name="dfas8d0rrm"/>
            <w:bookmarkEnd w:id="9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10" w:name="dfas1xi216"/>
            <w:bookmarkEnd w:id="10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ФОП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определяет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объем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Обязательной к выполнению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11" w:name="dfasvgl28y"/>
            <w:bookmarkEnd w:id="11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12" w:name="dfasdetg36"/>
            <w:bookmarkEnd w:id="12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13" w:name="dfas8em41u"/>
            <w:bookmarkEnd w:id="13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14" w:name="dfas8n2lyl"/>
            <w:bookmarkEnd w:id="14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Переход на ФОП запланирован к 1 сентября 2023 го</w:t>
            </w:r>
          </w:p>
        </w:tc>
      </w:tr>
    </w:tbl>
    <w:p w:rsidR="0034587C" w:rsidRPr="00B96812" w:rsidRDefault="0034587C">
      <w:pPr>
        <w:rPr>
          <w:rFonts w:ascii="Times New Roman" w:hAnsi="Times New Roman" w:cs="Times New Roman"/>
          <w:sz w:val="24"/>
          <w:szCs w:val="24"/>
        </w:rPr>
      </w:pPr>
    </w:p>
    <w:sectPr w:rsidR="0034587C" w:rsidRPr="00B96812" w:rsidSect="0034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3022"/>
    <w:rsid w:val="0034587C"/>
    <w:rsid w:val="003F4EEF"/>
    <w:rsid w:val="00463022"/>
    <w:rsid w:val="0072714C"/>
    <w:rsid w:val="007A1037"/>
    <w:rsid w:val="0082059E"/>
    <w:rsid w:val="00876098"/>
    <w:rsid w:val="00B9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302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6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User</cp:lastModifiedBy>
  <cp:revision>3</cp:revision>
  <cp:lastPrinted>2023-05-12T10:31:00Z</cp:lastPrinted>
  <dcterms:created xsi:type="dcterms:W3CDTF">2023-05-12T10:20:00Z</dcterms:created>
  <dcterms:modified xsi:type="dcterms:W3CDTF">2023-08-22T11:40:00Z</dcterms:modified>
</cp:coreProperties>
</file>